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84" w:rsidRPr="000F7458" w:rsidRDefault="000D1E84" w:rsidP="00951D42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  <w:lang w:val="be-BY"/>
        </w:rPr>
      </w:pPr>
      <w:bookmarkStart w:id="0" w:name="_GoBack"/>
      <w:bookmarkEnd w:id="0"/>
      <w:r w:rsidRPr="000F7458">
        <w:rPr>
          <w:rStyle w:val="a6"/>
          <w:sz w:val="28"/>
          <w:szCs w:val="28"/>
          <w:lang w:val="be-BY"/>
        </w:rPr>
        <w:t>Заяўка</w:t>
      </w:r>
    </w:p>
    <w:p w:rsidR="000D1E84" w:rsidRPr="000F7458" w:rsidRDefault="000D1E84" w:rsidP="00951D42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  <w:lang w:val="be-BY"/>
        </w:rPr>
      </w:pPr>
      <w:r w:rsidRPr="000F7458">
        <w:rPr>
          <w:rStyle w:val="a6"/>
          <w:sz w:val="28"/>
          <w:szCs w:val="28"/>
          <w:lang w:val="be-BY"/>
        </w:rPr>
        <w:t xml:space="preserve">на ўдзел у </w:t>
      </w:r>
      <w:r w:rsidR="00464A4F">
        <w:rPr>
          <w:rStyle w:val="a6"/>
          <w:sz w:val="28"/>
          <w:szCs w:val="28"/>
          <w:lang w:val="be-BY"/>
        </w:rPr>
        <w:t>М</w:t>
      </w:r>
      <w:r w:rsidRPr="000F7458">
        <w:rPr>
          <w:rStyle w:val="a6"/>
          <w:sz w:val="28"/>
          <w:szCs w:val="28"/>
          <w:lang w:val="be-BY"/>
        </w:rPr>
        <w:t>і</w:t>
      </w:r>
      <w:r w:rsidR="00171DC4">
        <w:rPr>
          <w:rStyle w:val="a6"/>
          <w:sz w:val="28"/>
          <w:szCs w:val="28"/>
          <w:lang w:val="be-BY"/>
        </w:rPr>
        <w:t>жнароднай навуковай канферэнцыі</w:t>
      </w:r>
    </w:p>
    <w:p w:rsidR="00F3620E" w:rsidRDefault="000F7458" w:rsidP="00951D42">
      <w:pPr>
        <w:pStyle w:val="a4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F7458">
        <w:rPr>
          <w:rFonts w:ascii="Times New Roman" w:hAnsi="Times New Roman"/>
          <w:b/>
          <w:sz w:val="28"/>
          <w:szCs w:val="28"/>
          <w:lang w:val="be-BY"/>
        </w:rPr>
        <w:t>«Сучасныя праблемы анамастыкі»</w:t>
      </w:r>
    </w:p>
    <w:p w:rsidR="000F7458" w:rsidRPr="000F7458" w:rsidRDefault="000F7458" w:rsidP="00951D42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0F7458">
        <w:rPr>
          <w:rFonts w:ascii="Times New Roman" w:hAnsi="Times New Roman"/>
          <w:b/>
          <w:sz w:val="28"/>
          <w:szCs w:val="28"/>
          <w:lang w:val="be-BY"/>
        </w:rPr>
        <w:t>(да 85-годдзя прафесара В.</w:t>
      </w:r>
      <w:r w:rsidR="00113B67">
        <w:rPr>
          <w:rFonts w:ascii="Times New Roman" w:hAnsi="Times New Roman"/>
          <w:b/>
          <w:sz w:val="28"/>
          <w:szCs w:val="28"/>
          <w:lang w:val="be-BY"/>
        </w:rPr>
        <w:t> </w:t>
      </w:r>
      <w:r w:rsidRPr="000F7458">
        <w:rPr>
          <w:rFonts w:ascii="Times New Roman" w:hAnsi="Times New Roman"/>
          <w:b/>
          <w:sz w:val="28"/>
          <w:szCs w:val="28"/>
          <w:lang w:val="be-BY"/>
        </w:rPr>
        <w:t>П.</w:t>
      </w:r>
      <w:r w:rsidR="00F3620E">
        <w:rPr>
          <w:rFonts w:ascii="Times New Roman" w:hAnsi="Times New Roman"/>
          <w:b/>
          <w:sz w:val="28"/>
          <w:szCs w:val="28"/>
          <w:lang w:val="be-BY"/>
        </w:rPr>
        <w:t> </w:t>
      </w:r>
      <w:r w:rsidRPr="000F7458">
        <w:rPr>
          <w:rFonts w:ascii="Times New Roman" w:hAnsi="Times New Roman"/>
          <w:b/>
          <w:sz w:val="28"/>
          <w:szCs w:val="28"/>
          <w:lang w:val="be-BY"/>
        </w:rPr>
        <w:t>Лемцюговай)</w:t>
      </w:r>
    </w:p>
    <w:p w:rsidR="000D1E84" w:rsidRPr="000F7458" w:rsidRDefault="000D1E84" w:rsidP="00951D42">
      <w:pPr>
        <w:jc w:val="center"/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626"/>
      </w:tblGrid>
      <w:tr w:rsidR="000F7458" w:rsidRPr="00C9494D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84" w:rsidRPr="005E5C00" w:rsidRDefault="000D1E84" w:rsidP="00951D4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be-BY" w:eastAsia="en-US"/>
              </w:rPr>
            </w:pPr>
            <w:r w:rsidRPr="000F7458">
              <w:rPr>
                <w:sz w:val="28"/>
                <w:szCs w:val="28"/>
                <w:lang w:val="be-BY" w:eastAsia="en-US"/>
              </w:rPr>
              <w:t>Прозвішча</w:t>
            </w:r>
            <w:r w:rsidR="005E5C00">
              <w:rPr>
                <w:sz w:val="28"/>
                <w:szCs w:val="28"/>
                <w:lang w:val="be-BY" w:eastAsia="en-US"/>
              </w:rPr>
              <w:t>, імя, імя па бацьку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F7458" w:rsidRPr="000F7458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84" w:rsidRPr="00F05642" w:rsidRDefault="000D1E84" w:rsidP="00464A4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0F7458">
              <w:rPr>
                <w:sz w:val="28"/>
                <w:szCs w:val="28"/>
                <w:lang w:eastAsia="en-US"/>
              </w:rPr>
              <w:t>Мес</w:t>
            </w:r>
            <w:proofErr w:type="spellEnd"/>
            <w:r w:rsidR="00464A4F">
              <w:rPr>
                <w:sz w:val="28"/>
                <w:szCs w:val="28"/>
                <w:lang w:val="be-BY" w:eastAsia="en-US"/>
              </w:rPr>
              <w:t>ца працы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F7458" w:rsidRPr="000F7458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84" w:rsidRPr="00F05642" w:rsidRDefault="00F05642" w:rsidP="00F0564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Пасада, н</w:t>
            </w:r>
            <w:proofErr w:type="spellStart"/>
            <w:r w:rsidR="000D1E84" w:rsidRPr="000F7458">
              <w:rPr>
                <w:sz w:val="28"/>
                <w:szCs w:val="28"/>
              </w:rPr>
              <w:t>авуковая</w:t>
            </w:r>
            <w:proofErr w:type="spellEnd"/>
            <w:r w:rsidR="000D1E84" w:rsidRPr="000F7458">
              <w:rPr>
                <w:sz w:val="28"/>
                <w:szCs w:val="28"/>
              </w:rPr>
              <w:t xml:space="preserve"> ступень,</w:t>
            </w:r>
            <w:r>
              <w:rPr>
                <w:sz w:val="28"/>
                <w:szCs w:val="28"/>
                <w:lang w:val="be-BY"/>
              </w:rPr>
              <w:t xml:space="preserve"> вучонае </w:t>
            </w:r>
            <w:proofErr w:type="spellStart"/>
            <w:r>
              <w:rPr>
                <w:sz w:val="28"/>
                <w:szCs w:val="28"/>
              </w:rPr>
              <w:t>званне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F7458" w:rsidRPr="000F7458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84" w:rsidRPr="000F7458" w:rsidRDefault="000D1E84" w:rsidP="00951D42">
            <w:pPr>
              <w:rPr>
                <w:sz w:val="28"/>
                <w:szCs w:val="28"/>
              </w:rPr>
            </w:pPr>
            <w:proofErr w:type="spellStart"/>
            <w:r w:rsidRPr="000F7458">
              <w:rPr>
                <w:sz w:val="28"/>
                <w:szCs w:val="28"/>
                <w:lang w:eastAsia="en-US"/>
              </w:rPr>
              <w:t>Назва</w:t>
            </w:r>
            <w:proofErr w:type="spellEnd"/>
            <w:r w:rsidRPr="000F7458">
              <w:rPr>
                <w:sz w:val="28"/>
                <w:szCs w:val="28"/>
                <w:lang w:val="be-BY" w:eastAsia="en-US"/>
              </w:rPr>
              <w:t xml:space="preserve"> </w:t>
            </w:r>
            <w:r w:rsidRPr="000F7458">
              <w:rPr>
                <w:sz w:val="28"/>
                <w:szCs w:val="28"/>
                <w:lang w:eastAsia="en-US"/>
              </w:rPr>
              <w:t>д</w:t>
            </w:r>
            <w:r w:rsidR="00A007E7">
              <w:rPr>
                <w:sz w:val="28"/>
                <w:szCs w:val="28"/>
                <w:lang w:val="be-BY" w:eastAsia="en-US"/>
              </w:rPr>
              <w:t>аклада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F7458" w:rsidRPr="000F7458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84" w:rsidRPr="000F7458" w:rsidRDefault="000D1E84" w:rsidP="00951D42">
            <w:pPr>
              <w:rPr>
                <w:sz w:val="28"/>
                <w:szCs w:val="28"/>
              </w:rPr>
            </w:pPr>
            <w:r w:rsidRPr="000F7458">
              <w:rPr>
                <w:sz w:val="28"/>
                <w:szCs w:val="28"/>
                <w:lang w:val="be-BY" w:eastAsia="en-US"/>
              </w:rPr>
              <w:t>Анатацыя</w:t>
            </w:r>
            <w:r w:rsidR="00464A4F">
              <w:rPr>
                <w:sz w:val="28"/>
                <w:szCs w:val="28"/>
                <w:lang w:val="be-BY" w:eastAsia="en-US"/>
              </w:rPr>
              <w:t xml:space="preserve"> </w:t>
            </w:r>
            <w:r w:rsidR="00464A4F" w:rsidRPr="000F7458">
              <w:rPr>
                <w:sz w:val="28"/>
                <w:szCs w:val="28"/>
                <w:lang w:val="be-BY"/>
              </w:rPr>
              <w:t>(да 2000 знакаў з прабеламі)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D1E84" w:rsidRPr="000F7458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be-BY" w:eastAsia="en-US"/>
              </w:rPr>
            </w:pPr>
            <w:r w:rsidRPr="000F7458">
              <w:rPr>
                <w:sz w:val="28"/>
                <w:szCs w:val="28"/>
                <w:lang w:val="be-BY" w:eastAsia="en-US"/>
              </w:rPr>
              <w:t>Адрас (з індэксам)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D1E84" w:rsidRPr="000F7458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464A4F" w:rsidRDefault="005E5C00" w:rsidP="00464A4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/>
              </w:rPr>
              <w:t>Т</w:t>
            </w:r>
            <w:proofErr w:type="spellStart"/>
            <w:r w:rsidR="000D1E84" w:rsidRPr="000F7458">
              <w:rPr>
                <w:sz w:val="28"/>
                <w:szCs w:val="28"/>
              </w:rPr>
              <w:t>элефон</w:t>
            </w:r>
            <w:proofErr w:type="spellEnd"/>
            <w:r w:rsidR="000D1E84" w:rsidRPr="000F7458">
              <w:rPr>
                <w:sz w:val="28"/>
                <w:szCs w:val="28"/>
              </w:rPr>
              <w:t xml:space="preserve"> </w:t>
            </w:r>
            <w:r w:rsidR="00464A4F">
              <w:rPr>
                <w:sz w:val="28"/>
                <w:szCs w:val="28"/>
                <w:lang w:val="be-BY"/>
              </w:rPr>
              <w:t>(з кодам)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F7458" w:rsidRPr="000F7458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be-BY" w:eastAsia="en-US"/>
              </w:rPr>
            </w:pPr>
            <w:proofErr w:type="gramStart"/>
            <w:r w:rsidRPr="000F7458">
              <w:rPr>
                <w:sz w:val="28"/>
                <w:szCs w:val="28"/>
                <w:lang w:eastAsia="en-US"/>
              </w:rPr>
              <w:t>Е</w:t>
            </w:r>
            <w:proofErr w:type="gramEnd"/>
            <w:r w:rsidRPr="000F7458">
              <w:rPr>
                <w:sz w:val="28"/>
                <w:szCs w:val="28"/>
                <w:lang w:val="be-BY" w:eastAsia="en-US"/>
              </w:rPr>
              <w:t>-</w:t>
            </w:r>
            <w:proofErr w:type="spellStart"/>
            <w:r w:rsidRPr="000F7458">
              <w:rPr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F7458" w:rsidRPr="000F7458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7458">
              <w:rPr>
                <w:sz w:val="28"/>
                <w:szCs w:val="28"/>
                <w:lang w:val="be-BY" w:eastAsia="en-US"/>
              </w:rPr>
              <w:t>Неабходныя тэхнічныя сродкі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F7458" w:rsidRPr="000F7458" w:rsidTr="00C07F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84" w:rsidRPr="000F7458" w:rsidRDefault="000D1E84" w:rsidP="00464A4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7458">
              <w:rPr>
                <w:sz w:val="28"/>
                <w:szCs w:val="28"/>
                <w:lang w:val="be-BY" w:eastAsia="en-US"/>
              </w:rPr>
              <w:t>Браніраванне гасцініцы (так</w:t>
            </w:r>
            <w:r w:rsidR="00464A4F">
              <w:rPr>
                <w:sz w:val="28"/>
                <w:szCs w:val="28"/>
                <w:lang w:val="be-BY" w:eastAsia="en-US"/>
              </w:rPr>
              <w:t xml:space="preserve"> </w:t>
            </w:r>
            <w:r w:rsidR="00464A4F">
              <w:rPr>
                <w:sz w:val="28"/>
                <w:szCs w:val="28"/>
                <w:lang w:val="en-US" w:eastAsia="en-US"/>
              </w:rPr>
              <w:t>/</w:t>
            </w:r>
            <w:r w:rsidRPr="000F7458">
              <w:rPr>
                <w:sz w:val="28"/>
                <w:szCs w:val="28"/>
                <w:lang w:val="be-BY" w:eastAsia="en-US"/>
              </w:rPr>
              <w:t xml:space="preserve"> не)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4" w:rsidRPr="000F7458" w:rsidRDefault="000D1E84" w:rsidP="00951D4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</w:tbl>
    <w:p w:rsidR="00170695" w:rsidRPr="00A007E7" w:rsidRDefault="00170695" w:rsidP="00464A4F">
      <w:pPr>
        <w:rPr>
          <w:sz w:val="28"/>
          <w:szCs w:val="28"/>
          <w:lang w:val="be-BY"/>
        </w:rPr>
      </w:pPr>
    </w:p>
    <w:sectPr w:rsidR="00170695" w:rsidRPr="00A007E7" w:rsidSect="0016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889"/>
    <w:multiLevelType w:val="hybridMultilevel"/>
    <w:tmpl w:val="70387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84"/>
    <w:rsid w:val="000D1E84"/>
    <w:rsid w:val="000F7458"/>
    <w:rsid w:val="00113B67"/>
    <w:rsid w:val="001654C3"/>
    <w:rsid w:val="00167D2F"/>
    <w:rsid w:val="00170695"/>
    <w:rsid w:val="00171DC4"/>
    <w:rsid w:val="001F1C6E"/>
    <w:rsid w:val="0025702F"/>
    <w:rsid w:val="002C32BE"/>
    <w:rsid w:val="00382618"/>
    <w:rsid w:val="003D220D"/>
    <w:rsid w:val="00464A4F"/>
    <w:rsid w:val="005E5C00"/>
    <w:rsid w:val="0069511D"/>
    <w:rsid w:val="006D5567"/>
    <w:rsid w:val="007A34B1"/>
    <w:rsid w:val="008A11EC"/>
    <w:rsid w:val="008C5D68"/>
    <w:rsid w:val="00951D42"/>
    <w:rsid w:val="009F54A9"/>
    <w:rsid w:val="00A007E7"/>
    <w:rsid w:val="00C9494D"/>
    <w:rsid w:val="00DF25CB"/>
    <w:rsid w:val="00EF7C2F"/>
    <w:rsid w:val="00F05642"/>
    <w:rsid w:val="00F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E84"/>
    <w:rPr>
      <w:color w:val="0000FF" w:themeColor="hyperlink"/>
      <w:u w:val="single"/>
    </w:rPr>
  </w:style>
  <w:style w:type="paragraph" w:styleId="a4">
    <w:name w:val="No Spacing"/>
    <w:uiPriority w:val="1"/>
    <w:qFormat/>
    <w:rsid w:val="000D1E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0D1E8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0D1E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3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E84"/>
    <w:rPr>
      <w:color w:val="0000FF" w:themeColor="hyperlink"/>
      <w:u w:val="single"/>
    </w:rPr>
  </w:style>
  <w:style w:type="paragraph" w:styleId="a4">
    <w:name w:val="No Spacing"/>
    <w:uiPriority w:val="1"/>
    <w:qFormat/>
    <w:rsid w:val="000D1E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0D1E8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0D1E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3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2020-01-22T09:19:00Z</cp:lastPrinted>
  <dcterms:created xsi:type="dcterms:W3CDTF">2020-01-24T13:49:00Z</dcterms:created>
  <dcterms:modified xsi:type="dcterms:W3CDTF">2020-01-24T13:49:00Z</dcterms:modified>
</cp:coreProperties>
</file>